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95545" w14:textId="7F6EC279" w:rsidR="00AF1FFF" w:rsidRDefault="0079159B" w:rsidP="00AF1FFF">
      <w:pPr>
        <w:rPr>
          <w:b/>
        </w:rPr>
      </w:pPr>
      <w:proofErr w:type="gramStart"/>
      <w:r>
        <w:rPr>
          <w:b/>
        </w:rPr>
        <w:t>American Government – 3rd</w:t>
      </w:r>
      <w:r w:rsidR="00AF1FFF">
        <w:rPr>
          <w:b/>
        </w:rPr>
        <w:t xml:space="preserve"> hr.</w:t>
      </w:r>
      <w:proofErr w:type="gramEnd"/>
    </w:p>
    <w:p w14:paraId="0F591787" w14:textId="77777777" w:rsidR="00AF1FFF" w:rsidRDefault="00AF1FFF" w:rsidP="00AF1FFF">
      <w:pPr>
        <w:rPr>
          <w:b/>
        </w:rPr>
      </w:pPr>
      <w:r>
        <w:rPr>
          <w:b/>
        </w:rPr>
        <w:t>Civil Liberties</w:t>
      </w:r>
    </w:p>
    <w:p w14:paraId="67E85940" w14:textId="2400B544" w:rsidR="00AF1FFF" w:rsidRDefault="0079159B" w:rsidP="00AF1FFF">
      <w:pPr>
        <w:rPr>
          <w:b/>
        </w:rPr>
      </w:pPr>
      <w:r>
        <w:rPr>
          <w:b/>
        </w:rPr>
        <w:t>November 8</w:t>
      </w:r>
      <w:r w:rsidR="00AF1FFF">
        <w:rPr>
          <w:b/>
        </w:rPr>
        <w:t>, 2017</w:t>
      </w:r>
    </w:p>
    <w:p w14:paraId="57B4E9D4" w14:textId="77777777" w:rsidR="00AF1FFF" w:rsidRDefault="00AF1FFF" w:rsidP="00AF1FFF">
      <w:pPr>
        <w:rPr>
          <w:b/>
        </w:rPr>
      </w:pPr>
    </w:p>
    <w:p w14:paraId="527B5457" w14:textId="77777777" w:rsidR="00AF1FFF" w:rsidRDefault="00AF1FFF" w:rsidP="00AF1FFF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14:paraId="605F5DC7" w14:textId="77777777" w:rsidR="00AF1FFF" w:rsidRDefault="00AF1FFF" w:rsidP="00AF1FFF">
      <w:pPr>
        <w:rPr>
          <w:b/>
          <w:i/>
        </w:rPr>
      </w:pPr>
    </w:p>
    <w:p w14:paraId="459D82C5" w14:textId="77777777" w:rsidR="00AF1FFF" w:rsidRDefault="00AF1FFF" w:rsidP="00AF1FFF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14:paraId="46AE937C" w14:textId="77777777" w:rsidR="00AF1FFF" w:rsidRDefault="00AF1FFF" w:rsidP="00AF1FFF">
      <w:pPr>
        <w:rPr>
          <w:b/>
          <w:i/>
        </w:rPr>
      </w:pPr>
    </w:p>
    <w:p w14:paraId="325CE6AC" w14:textId="5D5C25E4" w:rsidR="00AF1FFF" w:rsidRDefault="00AF1FFF" w:rsidP="00AF1FFF">
      <w:pPr>
        <w:rPr>
          <w:b/>
          <w:i/>
        </w:rPr>
      </w:pPr>
      <w:r>
        <w:rPr>
          <w:b/>
          <w:i/>
        </w:rPr>
        <w:t>The written pa</w:t>
      </w:r>
      <w:r w:rsidR="0079159B">
        <w:rPr>
          <w:b/>
          <w:i/>
        </w:rPr>
        <w:t>rt of this assignment is worth 2</w:t>
      </w:r>
      <w:r>
        <w:rPr>
          <w:b/>
          <w:i/>
        </w:rPr>
        <w:t xml:space="preserve">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</w:t>
      </w:r>
      <w:r w:rsidR="0079159B">
        <w:rPr>
          <w:b/>
          <w:i/>
        </w:rPr>
        <w:t xml:space="preserve">the oral presentation is worth 10 pts. – </w:t>
      </w:r>
      <w:proofErr w:type="gramStart"/>
      <w:r w:rsidR="0079159B">
        <w:rPr>
          <w:b/>
          <w:i/>
        </w:rPr>
        <w:t>for</w:t>
      </w:r>
      <w:proofErr w:type="gramEnd"/>
      <w:r w:rsidR="0079159B">
        <w:rPr>
          <w:b/>
          <w:i/>
        </w:rPr>
        <w:t xml:space="preserve"> a total of 3</w:t>
      </w:r>
      <w:r>
        <w:rPr>
          <w:b/>
          <w:i/>
        </w:rPr>
        <w:t>0 pts.</w:t>
      </w:r>
    </w:p>
    <w:p w14:paraId="310A1A2B" w14:textId="77777777" w:rsidR="00AF1FFF" w:rsidRDefault="00AF1FFF" w:rsidP="00AF1FFF">
      <w:pPr>
        <w:rPr>
          <w:b/>
          <w:i/>
        </w:rPr>
      </w:pPr>
    </w:p>
    <w:p w14:paraId="6B9ABA9C" w14:textId="6D5A8F16" w:rsidR="00AF1FFF" w:rsidRDefault="00AF1FFF" w:rsidP="00AF1FFF">
      <w:pPr>
        <w:rPr>
          <w:b/>
          <w:i/>
        </w:rPr>
      </w:pPr>
      <w:r>
        <w:rPr>
          <w:b/>
          <w:i/>
        </w:rPr>
        <w:t>All presentations will be</w:t>
      </w:r>
      <w:r w:rsidR="00077403">
        <w:rPr>
          <w:b/>
          <w:i/>
        </w:rPr>
        <w:t xml:space="preserve"> due at start of class on Friday and continuing on Monday</w:t>
      </w:r>
      <w:r>
        <w:rPr>
          <w:b/>
          <w:i/>
        </w:rPr>
        <w:t xml:space="preserve"> if necessary.</w:t>
      </w:r>
      <w:bookmarkStart w:id="0" w:name="_GoBack"/>
      <w:bookmarkEnd w:id="0"/>
    </w:p>
    <w:p w14:paraId="29F5EE75" w14:textId="77777777" w:rsidR="00AF1FFF" w:rsidRDefault="00AF1FFF" w:rsidP="00AF1FFF">
      <w:pPr>
        <w:rPr>
          <w:b/>
          <w:i/>
        </w:rPr>
      </w:pPr>
    </w:p>
    <w:p w14:paraId="5AC9B4AD" w14:textId="77777777" w:rsidR="00AF1FFF" w:rsidRDefault="00AF1FFF" w:rsidP="00AF1FFF">
      <w:pPr>
        <w:rPr>
          <w:b/>
          <w:i/>
        </w:rPr>
      </w:pPr>
    </w:p>
    <w:p w14:paraId="07253734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14:paraId="39C37E03" w14:textId="77777777" w:rsidR="00AF1FFF" w:rsidRPr="00593BF9" w:rsidRDefault="00AF1FFF" w:rsidP="00AF1FFF">
      <w:pPr>
        <w:rPr>
          <w:b/>
          <w:sz w:val="20"/>
          <w:szCs w:val="20"/>
        </w:rPr>
      </w:pPr>
    </w:p>
    <w:p w14:paraId="1BC614CE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14:paraId="1918E2E7" w14:textId="1746C2AE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79159B">
        <w:rPr>
          <w:i/>
          <w:sz w:val="20"/>
          <w:szCs w:val="20"/>
        </w:rPr>
        <w:t>Eric Brose</w:t>
      </w:r>
      <w:r>
        <w:rPr>
          <w:i/>
          <w:sz w:val="20"/>
          <w:szCs w:val="20"/>
        </w:rPr>
        <w:t xml:space="preserve">                                                              </w:t>
      </w:r>
      <w:r w:rsidR="0079159B">
        <w:rPr>
          <w:i/>
          <w:sz w:val="20"/>
          <w:szCs w:val="20"/>
        </w:rPr>
        <w:t xml:space="preserve">                           </w:t>
      </w:r>
      <w:proofErr w:type="spellStart"/>
      <w:r w:rsidR="0079159B">
        <w:rPr>
          <w:i/>
          <w:sz w:val="20"/>
          <w:szCs w:val="20"/>
        </w:rPr>
        <w:t>Cece</w:t>
      </w:r>
      <w:proofErr w:type="spellEnd"/>
      <w:r w:rsidR="0079159B">
        <w:rPr>
          <w:i/>
          <w:sz w:val="20"/>
          <w:szCs w:val="20"/>
        </w:rPr>
        <w:t xml:space="preserve"> Parker</w:t>
      </w:r>
    </w:p>
    <w:p w14:paraId="6AC57701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14:paraId="34735F52" w14:textId="7D213DD2" w:rsidR="00A93033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79159B">
        <w:rPr>
          <w:i/>
          <w:sz w:val="20"/>
          <w:szCs w:val="20"/>
        </w:rPr>
        <w:t>Alex Lindstrom</w:t>
      </w:r>
      <w:r>
        <w:rPr>
          <w:i/>
          <w:sz w:val="20"/>
          <w:szCs w:val="20"/>
        </w:rPr>
        <w:t xml:space="preserve">                                                                </w:t>
      </w:r>
      <w:r w:rsidR="0079159B">
        <w:rPr>
          <w:i/>
          <w:sz w:val="20"/>
          <w:szCs w:val="20"/>
        </w:rPr>
        <w:t xml:space="preserve">                 Emily Pearl</w:t>
      </w:r>
    </w:p>
    <w:p w14:paraId="491C8D4D" w14:textId="77777777" w:rsidR="00A93033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  <w:r w:rsidR="00A93033">
        <w:rPr>
          <w:b/>
          <w:sz w:val="20"/>
          <w:szCs w:val="20"/>
        </w:rPr>
        <w:t xml:space="preserve">                                     18)  N.Y. v. Quarles, 1984</w:t>
      </w:r>
    </w:p>
    <w:p w14:paraId="6765ABDF" w14:textId="498B2405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79159B">
        <w:rPr>
          <w:b/>
          <w:sz w:val="20"/>
          <w:szCs w:val="20"/>
        </w:rPr>
        <w:t xml:space="preserve"> </w:t>
      </w:r>
      <w:r w:rsidR="0079159B">
        <w:rPr>
          <w:i/>
          <w:sz w:val="20"/>
          <w:szCs w:val="20"/>
        </w:rPr>
        <w:t xml:space="preserve"> </w:t>
      </w:r>
      <w:proofErr w:type="spellStart"/>
      <w:r w:rsidR="0079159B">
        <w:rPr>
          <w:i/>
          <w:sz w:val="20"/>
          <w:szCs w:val="20"/>
        </w:rPr>
        <w:t>Maddie</w:t>
      </w:r>
      <w:proofErr w:type="spellEnd"/>
      <w:r w:rsidR="0079159B">
        <w:rPr>
          <w:i/>
          <w:sz w:val="20"/>
          <w:szCs w:val="20"/>
        </w:rPr>
        <w:t xml:space="preserve"> George</w:t>
      </w:r>
      <w:r w:rsidR="00A93033">
        <w:rPr>
          <w:i/>
          <w:sz w:val="20"/>
          <w:szCs w:val="20"/>
        </w:rPr>
        <w:t xml:space="preserve">                                               </w:t>
      </w:r>
      <w:r w:rsidR="0079159B">
        <w:rPr>
          <w:i/>
          <w:sz w:val="20"/>
          <w:szCs w:val="20"/>
        </w:rPr>
        <w:t xml:space="preserve">                               </w:t>
      </w:r>
      <w:r w:rsidR="00A93033">
        <w:rPr>
          <w:i/>
          <w:sz w:val="20"/>
          <w:szCs w:val="20"/>
        </w:rPr>
        <w:t xml:space="preserve"> </w:t>
      </w:r>
      <w:r w:rsidR="0079159B">
        <w:rPr>
          <w:i/>
          <w:sz w:val="20"/>
          <w:szCs w:val="20"/>
        </w:rPr>
        <w:t xml:space="preserve"> </w:t>
      </w:r>
      <w:proofErr w:type="spellStart"/>
      <w:r w:rsidR="0079159B">
        <w:rPr>
          <w:i/>
          <w:sz w:val="20"/>
          <w:szCs w:val="20"/>
        </w:rPr>
        <w:t>Magen</w:t>
      </w:r>
      <w:proofErr w:type="spellEnd"/>
      <w:r w:rsidR="0079159B">
        <w:rPr>
          <w:i/>
          <w:sz w:val="20"/>
          <w:szCs w:val="20"/>
        </w:rPr>
        <w:t xml:space="preserve"> Monson</w:t>
      </w:r>
    </w:p>
    <w:p w14:paraId="427F6F3D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  <w:r w:rsidR="00A93033">
        <w:rPr>
          <w:b/>
          <w:sz w:val="20"/>
          <w:szCs w:val="20"/>
        </w:rPr>
        <w:t xml:space="preserve">           19)  </w:t>
      </w:r>
      <w:proofErr w:type="spellStart"/>
      <w:r w:rsidR="00A93033">
        <w:rPr>
          <w:b/>
          <w:sz w:val="20"/>
          <w:szCs w:val="20"/>
        </w:rPr>
        <w:t>Printz</w:t>
      </w:r>
      <w:proofErr w:type="spellEnd"/>
      <w:r w:rsidR="00A93033">
        <w:rPr>
          <w:b/>
          <w:sz w:val="20"/>
          <w:szCs w:val="20"/>
        </w:rPr>
        <w:t xml:space="preserve"> v. U.S., 1997</w:t>
      </w:r>
    </w:p>
    <w:p w14:paraId="2DDB6036" w14:textId="46AE6291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79159B">
        <w:rPr>
          <w:i/>
          <w:sz w:val="20"/>
          <w:szCs w:val="20"/>
        </w:rPr>
        <w:t xml:space="preserve"> Jack Gustafson</w:t>
      </w:r>
      <w:r w:rsidR="00A93033">
        <w:rPr>
          <w:i/>
          <w:sz w:val="20"/>
          <w:szCs w:val="20"/>
        </w:rPr>
        <w:t xml:space="preserve">                                                                   </w:t>
      </w:r>
      <w:r w:rsidR="0079159B">
        <w:rPr>
          <w:i/>
          <w:sz w:val="20"/>
          <w:szCs w:val="20"/>
        </w:rPr>
        <w:t xml:space="preserve">               Jett Schmitt</w:t>
      </w:r>
    </w:p>
    <w:p w14:paraId="5406C46B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14:paraId="22AA1DAE" w14:textId="19E20CF5" w:rsidR="00AF1FFF" w:rsidRPr="00593BF9" w:rsidRDefault="0079159B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Greta </w:t>
      </w:r>
      <w:proofErr w:type="spellStart"/>
      <w:r>
        <w:rPr>
          <w:i/>
          <w:sz w:val="20"/>
          <w:szCs w:val="20"/>
        </w:rPr>
        <w:t>Liese</w:t>
      </w:r>
      <w:proofErr w:type="spellEnd"/>
    </w:p>
    <w:p w14:paraId="734169C2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14:paraId="2F83379B" w14:textId="1017CC1A" w:rsidR="00AF1FFF" w:rsidRPr="00593BF9" w:rsidRDefault="0079159B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Grant Gutierrez</w:t>
      </w:r>
    </w:p>
    <w:p w14:paraId="57F90029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14:paraId="06881058" w14:textId="7BFDC4A7" w:rsidR="00AF1FFF" w:rsidRPr="00593BF9" w:rsidRDefault="0079159B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Katie </w:t>
      </w:r>
      <w:proofErr w:type="spellStart"/>
      <w:r>
        <w:rPr>
          <w:i/>
          <w:sz w:val="20"/>
          <w:szCs w:val="20"/>
        </w:rPr>
        <w:t>Highfill</w:t>
      </w:r>
      <w:proofErr w:type="spellEnd"/>
      <w:r>
        <w:rPr>
          <w:i/>
          <w:sz w:val="20"/>
          <w:szCs w:val="20"/>
        </w:rPr>
        <w:t xml:space="preserve"> </w:t>
      </w:r>
    </w:p>
    <w:p w14:paraId="2CE7C594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14:paraId="52938ECA" w14:textId="32DBC5E0" w:rsidR="00AF1FFF" w:rsidRPr="00593BF9" w:rsidRDefault="00AF1FFF" w:rsidP="00AF1FFF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 w:rsidR="00077403">
        <w:rPr>
          <w:i/>
          <w:sz w:val="20"/>
          <w:szCs w:val="20"/>
        </w:rPr>
        <w:t>Tyler Scurry</w:t>
      </w:r>
    </w:p>
    <w:p w14:paraId="01D9B4ED" w14:textId="77777777" w:rsidR="00AF1FFF" w:rsidRPr="00593BF9" w:rsidRDefault="00AF1FFF" w:rsidP="00AF1FFF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14:paraId="17FE9DE6" w14:textId="2570B29E" w:rsidR="00AF1FFF" w:rsidRPr="00593BF9" w:rsidRDefault="0079159B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Tess Charter</w:t>
      </w:r>
    </w:p>
    <w:p w14:paraId="1DFC4412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14:paraId="71CC23E7" w14:textId="49E3477D" w:rsidR="00AF1FFF" w:rsidRDefault="0079159B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Ellie Manning</w:t>
      </w:r>
    </w:p>
    <w:p w14:paraId="3F8A4C0E" w14:textId="77777777" w:rsidR="00AF1FFF" w:rsidRPr="007D3CD2" w:rsidRDefault="00AF1FFF" w:rsidP="00AF1FFF">
      <w:pPr>
        <w:rPr>
          <w:i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14:paraId="379487BC" w14:textId="0FAB9700" w:rsidR="00AF1FFF" w:rsidRPr="00F7268A" w:rsidRDefault="0079159B" w:rsidP="00AF1FFF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proofErr w:type="spellStart"/>
      <w:r>
        <w:rPr>
          <w:i/>
          <w:sz w:val="20"/>
          <w:szCs w:val="20"/>
        </w:rPr>
        <w:t>Mckenna</w:t>
      </w:r>
      <w:proofErr w:type="spellEnd"/>
      <w:r>
        <w:rPr>
          <w:i/>
          <w:sz w:val="20"/>
          <w:szCs w:val="20"/>
        </w:rPr>
        <w:t xml:space="preserve"> Reedy</w:t>
      </w:r>
    </w:p>
    <w:p w14:paraId="5827F82F" w14:textId="77777777" w:rsidR="00AF1FFF" w:rsidRPr="00593BF9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14:paraId="10690875" w14:textId="3219A8E2" w:rsidR="00AF1FFF" w:rsidRPr="00F7268A" w:rsidRDefault="00AF1FFF" w:rsidP="00AF1FFF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79159B">
        <w:rPr>
          <w:i/>
          <w:sz w:val="20"/>
          <w:szCs w:val="20"/>
        </w:rPr>
        <w:t xml:space="preserve">      Kelly McDonough</w:t>
      </w:r>
    </w:p>
    <w:p w14:paraId="28761AC4" w14:textId="77777777" w:rsidR="00AF1FFF" w:rsidRDefault="00AF1FFF" w:rsidP="00AF1FFF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14:paraId="55ED95C3" w14:textId="07A8E770" w:rsidR="00AF1FFF" w:rsidRPr="00F7268A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79159B">
        <w:rPr>
          <w:i/>
          <w:sz w:val="20"/>
          <w:szCs w:val="20"/>
        </w:rPr>
        <w:t xml:space="preserve">   Gabby Hernandez</w:t>
      </w:r>
    </w:p>
    <w:p w14:paraId="16973B66" w14:textId="77777777" w:rsidR="00AF1FFF" w:rsidRDefault="00AF1FFF" w:rsidP="00AF1FFF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14:paraId="42CE7E90" w14:textId="6214E20D" w:rsidR="00AF1FFF" w:rsidRPr="00F7268A" w:rsidRDefault="0079159B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Mallory </w:t>
      </w:r>
      <w:proofErr w:type="spellStart"/>
      <w:r>
        <w:rPr>
          <w:i/>
          <w:sz w:val="20"/>
          <w:szCs w:val="20"/>
        </w:rPr>
        <w:t>Piasse</w:t>
      </w:r>
      <w:proofErr w:type="spellEnd"/>
    </w:p>
    <w:p w14:paraId="06DA313C" w14:textId="77777777" w:rsidR="00AF1FFF" w:rsidRPr="00593BF9" w:rsidRDefault="00AF1FFF" w:rsidP="00AF1FFF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14:paraId="7B9F72E1" w14:textId="622C9C25" w:rsidR="00AF1FFF" w:rsidRPr="00890A59" w:rsidRDefault="00AF1FFF" w:rsidP="00AF1FF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79159B">
        <w:rPr>
          <w:i/>
          <w:sz w:val="20"/>
          <w:szCs w:val="20"/>
        </w:rPr>
        <w:t xml:space="preserve">              Colleen O’Donnell</w:t>
      </w:r>
      <w:r>
        <w:rPr>
          <w:i/>
          <w:sz w:val="20"/>
          <w:szCs w:val="20"/>
        </w:rPr>
        <w:t xml:space="preserve">  </w:t>
      </w:r>
    </w:p>
    <w:p w14:paraId="063F3C53" w14:textId="77777777" w:rsidR="005B225A" w:rsidRDefault="005B225A"/>
    <w:sectPr w:rsidR="005B225A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FFF"/>
    <w:rsid w:val="00077403"/>
    <w:rsid w:val="005B225A"/>
    <w:rsid w:val="0079159B"/>
    <w:rsid w:val="00A93033"/>
    <w:rsid w:val="00AF1FFF"/>
    <w:rsid w:val="00E5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7F0F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F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F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1898</Characters>
  <Application>Microsoft Macintosh Word</Application>
  <DocSecurity>0</DocSecurity>
  <Lines>15</Lines>
  <Paragraphs>4</Paragraphs>
  <ScaleCrop>false</ScaleCrop>
  <Company>Peoria Notre Dame High School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2017-11-08T14:10:00Z</dcterms:created>
  <dcterms:modified xsi:type="dcterms:W3CDTF">2017-11-08T14:10:00Z</dcterms:modified>
</cp:coreProperties>
</file>